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A004" w14:textId="52D533AD" w:rsidR="00AA47CA" w:rsidRDefault="004D1F14" w:rsidP="00C74D6C">
      <w:pPr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DIŞI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(G</w:t>
      </w:r>
      <w:r w:rsidR="00D6728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NO) YATAY GEÇİŞ</w:t>
      </w:r>
    </w:p>
    <w:p w14:paraId="6C2CBD4D" w14:textId="6EEBE5AD" w:rsidR="00384603" w:rsidRDefault="004C4A5C" w:rsidP="00D22A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İstanbul Kent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Üniversitesi’nin bir lisans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veya ön lisans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programına merkezi yerleştirme puanı ile yatay geçiş işlemleri, </w:t>
      </w:r>
      <w:r>
        <w:rPr>
          <w:rFonts w:ascii="Times New Roman" w:eastAsia="Times New Roman" w:hAnsi="Times New Roman" w:cs="Times New Roman"/>
          <w:sz w:val="24"/>
          <w:szCs w:val="24"/>
        </w:rPr>
        <w:t>24.04.2010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tarihli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27561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sayılı Resmi </w:t>
      </w:r>
      <w:proofErr w:type="spellStart"/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Gazete'de</w:t>
      </w:r>
      <w:proofErr w:type="spellEnd"/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 xml:space="preserve"> yayımlanan </w:t>
      </w:r>
      <w:r w:rsidR="00AA47CA" w:rsidRPr="009A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hyperlink r:id="rId5" w:tgtFrame="_blank" w:history="1">
        <w:r w:rsidR="00AA47CA" w:rsidRPr="009A6ADD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Yükseköğretim Kurumlarında Ön Lisans ve Lisans Düzeyindeki Programlar Arasında Geçiş, Çift Ana Dal, Yan Dal ile Kurumlar Arası Kredi Transferi Yapılması Esaslarına İlişkin Yönetmelik</w:t>
        </w:r>
      </w:hyperlink>
      <w:r w:rsidR="00AA47CA" w:rsidRPr="009A6AD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</w:t>
      </w:r>
      <w:r w:rsidR="00C04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e eklenen Değişiklik Yapılmasına Dair</w:t>
      </w:r>
      <w:r w:rsidR="00AA4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CA" w:rsidRPr="00AA47CA">
        <w:rPr>
          <w:rFonts w:ascii="Times New Roman" w:eastAsia="Times New Roman" w:hAnsi="Times New Roman" w:cs="Times New Roman"/>
          <w:sz w:val="24"/>
          <w:szCs w:val="24"/>
        </w:rPr>
        <w:t>Yönetmeliğin Ek Madde-1 uyarınca yürütülmektedir.</w:t>
      </w:r>
      <w:r w:rsidR="00384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246F01" w14:textId="77777777" w:rsidR="004D1F14" w:rsidRPr="00384603" w:rsidRDefault="004D1F14" w:rsidP="0002130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1"/>
          <w:szCs w:val="21"/>
          <w:lang w:eastAsia="tr-TR"/>
        </w:rPr>
      </w:pPr>
    </w:p>
    <w:p w14:paraId="11758381" w14:textId="281DFD3E" w:rsidR="00021304" w:rsidRDefault="004D1F14" w:rsidP="00C74D6C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DIŞI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(G</w:t>
      </w:r>
      <w:r w:rsidR="00B9699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NO) 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YATAY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EÇİŞ</w:t>
      </w:r>
      <w:r w:rsidR="009A6ADD" w:rsidRPr="00033505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</w:p>
    <w:p w14:paraId="4D333C0A" w14:textId="33E5C9A5" w:rsidR="009A6ADD" w:rsidRDefault="009A6ADD" w:rsidP="00C74D6C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BAŞVURU</w:t>
      </w:r>
      <w:r w:rsidR="0038460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BİLGİLERİ VE</w:t>
      </w:r>
      <w:r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TARİHLERİ</w:t>
      </w:r>
    </w:p>
    <w:p w14:paraId="14EB8653" w14:textId="6DF3C51A" w:rsidR="006B25DC" w:rsidRDefault="006B25DC" w:rsidP="00C74D6C">
      <w:pPr>
        <w:spacing w:before="32"/>
        <w:ind w:left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3BDD5CDF" w14:textId="002053F4" w:rsidR="00384603" w:rsidRDefault="00384603" w:rsidP="00D22A98">
      <w:pPr>
        <w:spacing w:before="32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İstanbul Kent Üniversitesi yatay geçiş başvuruları online olarak </w:t>
      </w:r>
      <w:hyperlink r:id="rId6" w:history="1">
        <w:r w:rsidRPr="00FD4DBC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https://ois.kent.edu.tr/ogrenciler/yataygecisbasvuru/dogrula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linkinden yapılacaktır. </w:t>
      </w:r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>Şahsen veya posta/</w:t>
      </w:r>
      <w:proofErr w:type="gramStart"/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>e-mail</w:t>
      </w:r>
      <w:proofErr w:type="gramEnd"/>
      <w:r w:rsidR="00A02E7F" w:rsidRPr="00A02E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yoluyla yapılan başvurular veya gönderilen evraklar kabul edilmeyecektir.</w:t>
      </w:r>
      <w:r w:rsidR="00A0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304">
        <w:rPr>
          <w:rFonts w:ascii="Times New Roman" w:eastAsia="Times New Roman" w:hAnsi="Times New Roman" w:cs="Times New Roman"/>
          <w:sz w:val="24"/>
          <w:szCs w:val="24"/>
        </w:rPr>
        <w:t>Başvuru esnasında eksik belge olması durumunda yapılan başvuru değerlendirilmeye alınmaz.</w:t>
      </w:r>
      <w:r w:rsidRPr="00384603">
        <w:rPr>
          <w:rFonts w:ascii="Times New Roman" w:eastAsia="Times New Roman" w:hAnsi="Times New Roman" w:cs="Times New Roman"/>
          <w:sz w:val="24"/>
          <w:szCs w:val="24"/>
        </w:rPr>
        <w:t xml:space="preserve"> Eksik veya gerçeğe aykırı beyan ve belgelerle başvuru yaptığı tespit edilen veya kayıt esnasında sunduğu belgelerin aslını ibraz etmeyen adayların kayıtları yapılmaz; yapılmış ise bulundukları döneme bakılmaksızın kayıtları iptal edilir.</w:t>
      </w:r>
    </w:p>
    <w:p w14:paraId="6DC9DF90" w14:textId="77777777" w:rsidR="00384603" w:rsidRPr="00BE28A9" w:rsidRDefault="00384603" w:rsidP="00021304">
      <w:pPr>
        <w:spacing w:before="3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oKlavuzu"/>
        <w:tblW w:w="0" w:type="auto"/>
        <w:tblInd w:w="1271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E63DBF" w14:paraId="45E86221" w14:textId="77777777" w:rsidTr="00E315F2">
        <w:trPr>
          <w:trHeight w:val="859"/>
        </w:trPr>
        <w:tc>
          <w:tcPr>
            <w:tcW w:w="10348" w:type="dxa"/>
            <w:gridSpan w:val="2"/>
          </w:tcPr>
          <w:p w14:paraId="2C466FC9" w14:textId="1F43883B" w:rsidR="00E63DBF" w:rsidRP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E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1E4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Akademik Yılı </w:t>
            </w:r>
            <w:r w:rsidR="001165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Güz</w:t>
            </w: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Dönemi</w:t>
            </w:r>
          </w:p>
          <w:p w14:paraId="3D49A7FE" w14:textId="55DEEC92" w:rsid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Yatay Geçiş (Ek Madde-1 – Kurumlar Arası – Kurum İçi)</w:t>
            </w:r>
          </w:p>
          <w:p w14:paraId="71B19D31" w14:textId="44459A9F" w:rsidR="00E63DBF" w:rsidRDefault="00E63DBF" w:rsidP="00C74D6C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D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Başvuru ve Takvimi</w:t>
            </w:r>
          </w:p>
        </w:tc>
      </w:tr>
      <w:tr w:rsidR="008D0FD8" w14:paraId="4D586F98" w14:textId="77777777" w:rsidTr="0064336A">
        <w:tc>
          <w:tcPr>
            <w:tcW w:w="5812" w:type="dxa"/>
          </w:tcPr>
          <w:p w14:paraId="7F09533E" w14:textId="0A013430" w:rsidR="008D0FD8" w:rsidRDefault="008D0FD8" w:rsidP="008D0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Başvuru Başlangıç Tarihi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7C3" w14:textId="77B002C1" w:rsidR="008D0FD8" w:rsidRPr="00602AA7" w:rsidRDefault="008D0FD8" w:rsidP="008D0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2.07.2024 Pazartesi, 14:00</w:t>
            </w:r>
          </w:p>
        </w:tc>
      </w:tr>
      <w:tr w:rsidR="008D0FD8" w14:paraId="4D76B9E1" w14:textId="77777777" w:rsidTr="0064336A">
        <w:tc>
          <w:tcPr>
            <w:tcW w:w="5812" w:type="dxa"/>
          </w:tcPr>
          <w:p w14:paraId="54BDE632" w14:textId="45F5C776" w:rsidR="008D0FD8" w:rsidRDefault="008D0FD8" w:rsidP="008D0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Başvuru Bitiş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ED0D" w14:textId="1BFB981C" w:rsidR="008D0FD8" w:rsidRPr="00602AA7" w:rsidRDefault="008D0FD8" w:rsidP="008D0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.08.2024 </w:t>
            </w:r>
            <w:r>
              <w:rPr>
                <w:sz w:val="24"/>
                <w:szCs w:val="24"/>
              </w:rPr>
              <w:t>Cuma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17:00</w:t>
            </w:r>
          </w:p>
        </w:tc>
      </w:tr>
      <w:tr w:rsidR="008D0FD8" w14:paraId="2FBD9133" w14:textId="77777777" w:rsidTr="0064336A">
        <w:tc>
          <w:tcPr>
            <w:tcW w:w="5812" w:type="dxa"/>
          </w:tcPr>
          <w:p w14:paraId="5EC5C261" w14:textId="5DE3C4B3" w:rsidR="008D0FD8" w:rsidRPr="00E63DBF" w:rsidRDefault="008D0FD8" w:rsidP="008D0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Sonuç İlan Tarihi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F4AE" w14:textId="1137646C" w:rsidR="008D0FD8" w:rsidRPr="00602AA7" w:rsidRDefault="008D0FD8" w:rsidP="008D0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 Pazartesi</w:t>
            </w:r>
          </w:p>
        </w:tc>
      </w:tr>
      <w:tr w:rsidR="008D0FD8" w14:paraId="3DD4790D" w14:textId="77777777" w:rsidTr="0064336A">
        <w:tc>
          <w:tcPr>
            <w:tcW w:w="5812" w:type="dxa"/>
          </w:tcPr>
          <w:p w14:paraId="75DF7051" w14:textId="5021D6AF" w:rsidR="008D0FD8" w:rsidRDefault="008D0FD8" w:rsidP="008D0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Kesin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C133" w14:textId="4289A10A" w:rsidR="008D0FD8" w:rsidRPr="00602AA7" w:rsidRDefault="008D0FD8" w:rsidP="008D0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.09.2024 Pazartesi – 13.09.2024 Cuma</w:t>
            </w:r>
          </w:p>
        </w:tc>
      </w:tr>
      <w:tr w:rsidR="008D0FD8" w14:paraId="34A83792" w14:textId="77777777" w:rsidTr="0064336A">
        <w:tc>
          <w:tcPr>
            <w:tcW w:w="5812" w:type="dxa"/>
          </w:tcPr>
          <w:p w14:paraId="1B34B20E" w14:textId="0BCC649B" w:rsidR="008D0FD8" w:rsidRDefault="008D0FD8" w:rsidP="008D0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Yedek Kayıt Tarihleri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DC1" w14:textId="0B633B85" w:rsidR="008D0FD8" w:rsidRPr="00602AA7" w:rsidRDefault="008D0FD8" w:rsidP="008D0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 Pazartesi – 20.09.2024 Cuma</w:t>
            </w:r>
          </w:p>
        </w:tc>
      </w:tr>
    </w:tbl>
    <w:p w14:paraId="77D13D3B" w14:textId="77777777" w:rsidR="00E315F2" w:rsidRDefault="00E315F2" w:rsidP="00E315F2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16CC4" w14:textId="77777777" w:rsidR="007F52C5" w:rsidRDefault="007F52C5" w:rsidP="007F52C5">
      <w:pPr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E2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*Eğitim dili İngilizce olan programlara başvuru yapan öğrencilerin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dil sınavlarına</w:t>
      </w:r>
      <w:r w:rsidRPr="00BE28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katılmaları gerekmektedir.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Sınav tarihleri daha sonra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ilan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edilecektir. İngilizce dil yeterliliği olan öğrenciler </w:t>
      </w:r>
      <w:hyperlink r:id="rId7" w:history="1">
        <w:r w:rsidRPr="006B1D1C">
          <w:rPr>
            <w:rStyle w:val="Kpr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https://www.kent.edu.tr/hakkinda-001549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linkinden bilgi alabilirler.</w:t>
      </w:r>
    </w:p>
    <w:p w14:paraId="41897C4C" w14:textId="77777777" w:rsidR="00EF6ACD" w:rsidRDefault="00EF6ACD" w:rsidP="00EF6AC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A97AC6F" w14:textId="52725849" w:rsidR="00EF6ACD" w:rsidRPr="00AB77B8" w:rsidRDefault="00AB77B8" w:rsidP="00EF6ACD">
      <w:pPr>
        <w:ind w:left="4248" w:firstLine="708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AB77B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KİMLER BAŞVURU YAPABİLİR?</w:t>
      </w:r>
    </w:p>
    <w:p w14:paraId="4E2B3C5E" w14:textId="5263FFDE" w:rsidR="00D22A98" w:rsidRPr="00EF6ACD" w:rsidRDefault="00D22A98" w:rsidP="00EF6ACD">
      <w:pPr>
        <w:pStyle w:val="ListeParagraf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Yurt dışındaki yükseköğretim kurumuna kayıt olduğu yılda ÖSYS/YKS Yükseköğretim Programları ve Kontenjanları Kılavuzunda yayımlanan yurt dışındaki yükseköğretim kurumlarından yatay geçiş işlemlerine ilişkin duyurudaki asgari ÖSYS/YKS puanına veya muadil belgelere sahip olan veya Yükseköğretim Kurulu’nca belirlenmiş olan sıralama kuruluşları (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Acadmic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of World University, QS World University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Rankings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, Times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Higher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Eduction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World University </w:t>
      </w:r>
      <w:proofErr w:type="spellStart"/>
      <w:r w:rsidRPr="00EF6ACD">
        <w:rPr>
          <w:rFonts w:ascii="Times New Roman" w:eastAsia="Times New Roman" w:hAnsi="Times New Roman" w:cs="Times New Roman"/>
          <w:sz w:val="24"/>
          <w:szCs w:val="24"/>
        </w:rPr>
        <w:t>Rankings</w:t>
      </w:r>
      <w:proofErr w:type="spellEnd"/>
      <w:r w:rsidRPr="00EF6ACD">
        <w:rPr>
          <w:rFonts w:ascii="Times New Roman" w:eastAsia="Times New Roman" w:hAnsi="Times New Roman" w:cs="Times New Roman"/>
          <w:sz w:val="24"/>
          <w:szCs w:val="24"/>
        </w:rPr>
        <w:t>) tarafından yapılan dünya üniversite sıralamasına girmiş üniversitelerde kayıtlı olan öğrenciler,</w:t>
      </w:r>
    </w:p>
    <w:p w14:paraId="1AACEC78" w14:textId="77777777" w:rsidR="00D22A98" w:rsidRPr="00EF6ACD" w:rsidRDefault="00D22A98" w:rsidP="00EF6ACD">
      <w:pPr>
        <w:pStyle w:val="ListeParagraf"/>
        <w:numPr>
          <w:ilvl w:val="0"/>
          <w:numId w:val="15"/>
        </w:numPr>
        <w:spacing w:before="34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Öğrencinin üniversiteye kaydolduğu yıldaki merkezi yerleştirme puanının, başvuru yapmak istediği diploma programının ilgili yılda </w:t>
      </w:r>
      <w:r w:rsidRPr="00EF6A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yurt içindeki diğer üniversitelerin diploma programlarının en düşük taban puanından az olmaması şartı aranır.</w:t>
      </w:r>
    </w:p>
    <w:p w14:paraId="0A40FD2D" w14:textId="77777777" w:rsidR="001E4931" w:rsidRDefault="00D22A98" w:rsidP="00EF6ACD">
      <w:pPr>
        <w:pStyle w:val="ListeParagraf"/>
        <w:numPr>
          <w:ilvl w:val="0"/>
          <w:numId w:val="15"/>
        </w:numPr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Öğrencinin, kayıtlı olduğu programda tamamlamış olduğu dönemlerdeki bütün derslere ait genel not ortalaması</w:t>
      </w:r>
    </w:p>
    <w:p w14:paraId="615BD2A5" w14:textId="5F2E31FF" w:rsidR="00D22A98" w:rsidRPr="00EF6ACD" w:rsidRDefault="00D22A98" w:rsidP="001E4931">
      <w:pPr>
        <w:pStyle w:val="ListeParagraf"/>
        <w:spacing w:before="55"/>
        <w:rPr>
          <w:rFonts w:ascii="Times New Roman" w:eastAsia="Times New Roman" w:hAnsi="Times New Roman" w:cs="Times New Roman"/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6ACD">
        <w:rPr>
          <w:rFonts w:ascii="Times New Roman" w:eastAsia="Times New Roman" w:hAnsi="Times New Roman" w:cs="Times New Roman"/>
          <w:sz w:val="24"/>
          <w:szCs w:val="24"/>
        </w:rPr>
        <w:t>minimum</w:t>
      </w:r>
      <w:proofErr w:type="gram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2.29/4.00 (60/100)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olmalıdır.</w:t>
      </w:r>
    </w:p>
    <w:p w14:paraId="45141753" w14:textId="035496EA" w:rsidR="00AB77B8" w:rsidRPr="00EF6ACD" w:rsidRDefault="00397E91" w:rsidP="00EF6ACD">
      <w:pPr>
        <w:pStyle w:val="ListeParagraf"/>
        <w:numPr>
          <w:ilvl w:val="0"/>
          <w:numId w:val="15"/>
        </w:numPr>
        <w:spacing w:before="70" w:line="254" w:lineRule="auto"/>
        <w:ind w:right="222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Genel not ortalamasına göre yatay geçiş yapabilmek için, kayıtlı olunan üniversitenin ilgili programı ile üniversitemize yatay geçiş yapılan programın eş değer olması gerekmektedir. Başvurulan 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FAKÜLTE</w:t>
      </w:r>
      <w:r w:rsidR="001E4931" w:rsidRPr="00C74D6C">
        <w:rPr>
          <w:rFonts w:ascii="Times New Roman" w:eastAsia="Times New Roman" w:hAnsi="Times New Roman" w:cs="Times New Roman"/>
          <w:sz w:val="24"/>
          <w:szCs w:val="24"/>
        </w:rPr>
        <w:t>/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MYO/SHMYO</w:t>
      </w:r>
      <w:r w:rsidR="001E4931" w:rsidRPr="00C74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intibak komisyonu tarafından </w:t>
      </w:r>
      <w:proofErr w:type="gramStart"/>
      <w:r w:rsidRPr="00EF6ACD">
        <w:rPr>
          <w:rFonts w:ascii="Times New Roman" w:eastAsia="Times New Roman" w:hAnsi="Times New Roman" w:cs="Times New Roman"/>
          <w:sz w:val="24"/>
          <w:szCs w:val="24"/>
        </w:rPr>
        <w:t>%80</w:t>
      </w:r>
      <w:proofErr w:type="gramEnd"/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eş değer olduğu tespit edilen diploma programlarına </w:t>
      </w:r>
      <w:r w:rsidR="006D4D65" w:rsidRPr="00EF6ACD">
        <w:rPr>
          <w:rFonts w:ascii="Times New Roman" w:eastAsia="Times New Roman" w:hAnsi="Times New Roman" w:cs="Times New Roman"/>
          <w:sz w:val="24"/>
          <w:szCs w:val="24"/>
        </w:rPr>
        <w:t>yatay geçiş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 yapılabilir.</w:t>
      </w:r>
    </w:p>
    <w:p w14:paraId="759FB705" w14:textId="14DFDA15" w:rsidR="00AB77B8" w:rsidRPr="00EF6ACD" w:rsidRDefault="006D4D65" w:rsidP="00EF6ACD">
      <w:pPr>
        <w:pStyle w:val="ListeParagraf"/>
        <w:numPr>
          <w:ilvl w:val="0"/>
          <w:numId w:val="15"/>
        </w:numPr>
        <w:spacing w:before="70" w:line="254" w:lineRule="auto"/>
        <w:ind w:right="222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sz w:val="24"/>
          <w:szCs w:val="24"/>
        </w:rPr>
        <w:t>Ön lisans öğrencileri 2. ve 3. Yarıyıla,</w:t>
      </w:r>
      <w:r w:rsidR="003B79FB" w:rsidRPr="00EF6ACD">
        <w:rPr>
          <w:rFonts w:ascii="Times New Roman" w:eastAsia="Times New Roman" w:hAnsi="Times New Roman" w:cs="Times New Roman"/>
          <w:sz w:val="24"/>
          <w:szCs w:val="24"/>
        </w:rPr>
        <w:t xml:space="preserve"> Bu sebeple l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isans öğrencileri G</w:t>
      </w:r>
      <w:r w:rsidR="00477AE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NO ile bahar dönemi için yatay geçiş başvurusunda bulunamazlar.</w:t>
      </w:r>
    </w:p>
    <w:p w14:paraId="480D0585" w14:textId="77777777" w:rsidR="00EF6ACD" w:rsidRPr="00EF6ACD" w:rsidRDefault="00EF6ACD" w:rsidP="00EF6ACD">
      <w:pPr>
        <w:pStyle w:val="ListeParagraf"/>
        <w:spacing w:before="70" w:line="254" w:lineRule="auto"/>
        <w:ind w:right="222"/>
        <w:jc w:val="both"/>
        <w:rPr>
          <w:sz w:val="24"/>
          <w:szCs w:val="24"/>
        </w:rPr>
      </w:pPr>
    </w:p>
    <w:p w14:paraId="3B761DA5" w14:textId="7F341A54" w:rsidR="00EF6ACD" w:rsidRPr="00033505" w:rsidRDefault="003B79FB" w:rsidP="00EF6ACD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KURUMLAR ARASI YURT </w:t>
      </w:r>
      <w:r w:rsidR="00D22A98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DIŞI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(G</w:t>
      </w:r>
      <w:r w:rsidR="001E493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NO)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YATAY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7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EÇİŞ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BAŞVURU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11"/>
          <w:sz w:val="26"/>
          <w:szCs w:val="26"/>
        </w:rPr>
        <w:t xml:space="preserve"> 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BEL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pacing w:val="-5"/>
          <w:sz w:val="26"/>
          <w:szCs w:val="26"/>
        </w:rPr>
        <w:t>G</w:t>
      </w:r>
      <w:r w:rsidR="00352CB5" w:rsidRPr="00033505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ELERİ</w:t>
      </w:r>
    </w:p>
    <w:p w14:paraId="4501C6A3" w14:textId="64B98814" w:rsidR="00BB18A6" w:rsidRPr="00BB18A6" w:rsidRDefault="00BB18A6" w:rsidP="00C74D6C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sz w:val="24"/>
          <w:szCs w:val="24"/>
        </w:rPr>
        <w:t>Başvuru Formu: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Doğru ve eksiksiz doldurulmuş online başvuru formu. </w:t>
      </w:r>
    </w:p>
    <w:p w14:paraId="43BADAEC" w14:textId="218900DA" w:rsidR="00352CB5" w:rsidRPr="00BB18A6" w:rsidRDefault="0041734B" w:rsidP="00C74D6C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sz w:val="24"/>
          <w:szCs w:val="24"/>
        </w:rPr>
        <w:t>Öğrenci Belgesi</w:t>
      </w:r>
      <w:r w:rsidR="00BB18A6" w:rsidRPr="006865A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B18A6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>Kayıt tarihi belirtilmiş Türkçe veya İngilizce ıslak imzalı)</w:t>
      </w:r>
    </w:p>
    <w:p w14:paraId="391BA378" w14:textId="1FF2700F" w:rsidR="00EF6ACD" w:rsidRPr="00BB18A6" w:rsidRDefault="0041734B" w:rsidP="00EF6ACD">
      <w:pPr>
        <w:pStyle w:val="ListeParagraf"/>
        <w:numPr>
          <w:ilvl w:val="0"/>
          <w:numId w:val="1"/>
        </w:numPr>
        <w:spacing w:line="280" w:lineRule="exact"/>
        <w:ind w:left="567"/>
        <w:jc w:val="both"/>
        <w:rPr>
          <w:sz w:val="24"/>
          <w:szCs w:val="24"/>
        </w:rPr>
      </w:pP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Trans</w:t>
      </w:r>
      <w:r w:rsidRPr="00EF6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k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ript</w:t>
      </w:r>
      <w:r w:rsidRPr="00EF6A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B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EF6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esi</w:t>
      </w:r>
      <w:r w:rsidR="00BB18A6" w:rsidRPr="00EF6AC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B18A6" w:rsidRPr="00EF6AC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lınan</w:t>
      </w:r>
      <w:r w:rsidRPr="00EF6AC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tüm</w:t>
      </w:r>
      <w:r w:rsidRPr="00EF6A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dersleri</w:t>
      </w:r>
      <w:r w:rsidRPr="00EF6A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e notları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g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österen</w:t>
      </w:r>
      <w:r w:rsidR="00EF6ACD">
        <w:rPr>
          <w:rFonts w:ascii="Times New Roman" w:eastAsia="Times New Roman" w:hAnsi="Times New Roman" w:cs="Times New Roman"/>
          <w:sz w:val="24"/>
          <w:szCs w:val="24"/>
        </w:rPr>
        <w:t xml:space="preserve"> onaylı</w:t>
      </w:r>
      <w:r w:rsidRPr="00EF6AC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EF6ACD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EF6AC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B18A6" w:rsidRPr="00EF6AC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F6ACD">
        <w:rPr>
          <w:rFonts w:ascii="Times New Roman" w:eastAsia="Times New Roman" w:hAnsi="Times New Roman" w:cs="Times New Roman"/>
          <w:bCs/>
          <w:sz w:val="24"/>
          <w:szCs w:val="24"/>
        </w:rPr>
        <w:t>Türkçe veya İngilizce ıslak imzalı)</w:t>
      </w:r>
    </w:p>
    <w:p w14:paraId="6B6C5314" w14:textId="6173D754" w:rsidR="00352CB5" w:rsidRPr="00BB18A6" w:rsidRDefault="000562CA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Ders Planı ve İçeriği: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Ö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ğ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rencilerin</w:t>
      </w:r>
      <w:r w:rsidR="0041734B" w:rsidRPr="00BB18A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trans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riptlerinde</w:t>
      </w:r>
      <w:r w:rsidR="0041734B" w:rsidRPr="00BB18A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yer</w:t>
      </w:r>
      <w:r w:rsidR="0041734B" w:rsidRPr="00BB18A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alan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derslerin</w:t>
      </w:r>
      <w:r w:rsidR="0041734B" w:rsidRPr="00BB18A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ders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içeri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lerine</w:t>
      </w:r>
      <w:r w:rsidR="0041734B" w:rsidRPr="00BB18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iliş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k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1734B"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F6A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onaylı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bel</w:t>
      </w:r>
      <w:r w:rsidR="0041734B"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734B" w:rsidRPr="00BB1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41734B" w:rsidRPr="00BB1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F6ACD">
        <w:rPr>
          <w:rFonts w:ascii="Times New Roman" w:eastAsia="Times New Roman" w:hAnsi="Times New Roman" w:cs="Times New Roman"/>
          <w:sz w:val="24"/>
          <w:szCs w:val="24"/>
        </w:rPr>
        <w:t>Türkçe veya İngilizce ıslak imzalı)</w:t>
      </w:r>
    </w:p>
    <w:p w14:paraId="79A4D11D" w14:textId="77777777" w:rsidR="001E4931" w:rsidRPr="001E4931" w:rsidRDefault="0041734B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Disiplin</w:t>
      </w:r>
      <w:r w:rsidRPr="006865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0562CA" w:rsidRPr="006865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Durum Belgesi:</w:t>
      </w:r>
      <w:r w:rsidR="000562C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Öğrencinin disiplin cezası </w:t>
      </w:r>
      <w:r w:rsidR="000562CA">
        <w:rPr>
          <w:rFonts w:ascii="Times New Roman" w:eastAsia="Times New Roman" w:hAnsi="Times New Roman" w:cs="Times New Roman"/>
          <w:sz w:val="24"/>
          <w:szCs w:val="24"/>
        </w:rPr>
        <w:t>durumunu gösterir</w:t>
      </w:r>
      <w:r w:rsidRPr="00BB18A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865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imzalı ve mühürlü </w:t>
      </w:r>
      <w:r w:rsidRPr="00BB18A6">
        <w:rPr>
          <w:rFonts w:ascii="Times New Roman" w:eastAsia="Times New Roman" w:hAnsi="Times New Roman" w:cs="Times New Roman"/>
          <w:sz w:val="24"/>
          <w:szCs w:val="24"/>
        </w:rPr>
        <w:t>bel</w:t>
      </w:r>
      <w:r w:rsidRPr="00BB18A6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Pr="00BB18A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B18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14:paraId="35BC2113" w14:textId="0CE2F384" w:rsidR="00352CB5" w:rsidRPr="00BD6326" w:rsidRDefault="0041734B" w:rsidP="001E4931">
      <w:pPr>
        <w:pStyle w:val="ListeParagraf"/>
        <w:spacing w:before="22"/>
        <w:ind w:left="567"/>
        <w:jc w:val="both"/>
        <w:rPr>
          <w:sz w:val="24"/>
          <w:szCs w:val="24"/>
        </w:rPr>
      </w:pPr>
      <w:r w:rsidRPr="00BB18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>Öğrenci belgesinde belirtilen yazılar da kabul edilmektedir.)</w:t>
      </w:r>
    </w:p>
    <w:p w14:paraId="1C57C385" w14:textId="40AF7CA9" w:rsidR="00BD6326" w:rsidRPr="00BD6326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YKS Yerleştirme Puanları ve Başarı Sıralamaları Sonuç Belgesi: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EF6ACD">
        <w:rPr>
          <w:rFonts w:ascii="Times New Roman" w:eastAsia="Times New Roman" w:hAnsi="Times New Roman" w:cs="Times New Roman"/>
          <w:spacing w:val="-9"/>
          <w:sz w:val="24"/>
          <w:szCs w:val="24"/>
        </w:rPr>
        <w:t>(var ise)</w:t>
      </w:r>
    </w:p>
    <w:p w14:paraId="0D4DA4A8" w14:textId="531BB4EC" w:rsidR="00352CB5" w:rsidRPr="00BD6326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Kimlik Belgesi</w:t>
      </w:r>
      <w:r w:rsidR="006865A0"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Fotoğraflı ve T.C. kimlik numaralı kimliklerin kopyası</w:t>
      </w:r>
    </w:p>
    <w:p w14:paraId="66218BD7" w14:textId="274E3079" w:rsidR="00BD6326" w:rsidRPr="00EF6ACD" w:rsidRDefault="00BD6326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Lise Diploması</w:t>
      </w:r>
      <w:r w:rsidR="006865A0" w:rsidRPr="006865A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865A0">
        <w:rPr>
          <w:rFonts w:ascii="Times New Roman" w:eastAsia="Times New Roman" w:hAnsi="Times New Roman" w:cs="Times New Roman"/>
          <w:sz w:val="24"/>
          <w:szCs w:val="24"/>
        </w:rPr>
        <w:t xml:space="preserve"> Mezun olunan lise diplomasının kopyası</w:t>
      </w:r>
    </w:p>
    <w:p w14:paraId="7DA64A99" w14:textId="01F133E7" w:rsidR="00EF6ACD" w:rsidRPr="003B79FB" w:rsidRDefault="00EF6ACD" w:rsidP="00C74D6C">
      <w:pPr>
        <w:pStyle w:val="ListeParagraf"/>
        <w:numPr>
          <w:ilvl w:val="0"/>
          <w:numId w:val="1"/>
        </w:numPr>
        <w:spacing w:before="22"/>
        <w:ind w:left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Pasaport:</w:t>
      </w:r>
      <w:r>
        <w:rPr>
          <w:sz w:val="24"/>
          <w:szCs w:val="24"/>
        </w:rPr>
        <w:t xml:space="preserve"> Ülkeye giriş-çıkışları belirten sayfaların kopyaları</w:t>
      </w:r>
    </w:p>
    <w:p w14:paraId="3A69C78D" w14:textId="2B906143" w:rsidR="00404530" w:rsidRDefault="001E4931" w:rsidP="00404530">
      <w:pPr>
        <w:spacing w:before="22"/>
        <w:jc w:val="both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   </w:t>
      </w:r>
      <w:r w:rsidR="00EF6ACD">
        <w:rPr>
          <w:b/>
          <w:bCs/>
          <w:i/>
          <w:iCs/>
          <w:color w:val="FF0000"/>
          <w:sz w:val="24"/>
          <w:szCs w:val="24"/>
        </w:rPr>
        <w:t>*</w:t>
      </w:r>
      <w:r w:rsidR="00EF6ACD" w:rsidRPr="00EF6ACD">
        <w:rPr>
          <w:b/>
          <w:bCs/>
          <w:i/>
          <w:iCs/>
          <w:color w:val="FF0000"/>
          <w:sz w:val="24"/>
          <w:szCs w:val="24"/>
        </w:rPr>
        <w:t>Tüm evrakların apostilli olması gerekmektedir.</w:t>
      </w:r>
    </w:p>
    <w:p w14:paraId="46F3FF10" w14:textId="77777777" w:rsidR="00E4253A" w:rsidRPr="00284F23" w:rsidRDefault="00E4253A" w:rsidP="00404530">
      <w:pPr>
        <w:spacing w:before="22"/>
        <w:jc w:val="both"/>
        <w:rPr>
          <w:b/>
          <w:bCs/>
          <w:i/>
          <w:iCs/>
          <w:color w:val="FF0000"/>
          <w:sz w:val="24"/>
          <w:szCs w:val="24"/>
        </w:rPr>
      </w:pPr>
    </w:p>
    <w:p w14:paraId="6D5E61CC" w14:textId="4118DA45" w:rsidR="00C74D6C" w:rsidRDefault="006B25DC" w:rsidP="00284F23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6B25DC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lastRenderedPageBreak/>
        <w:t>DEĞERLENDİRME VE SONUÇ İŞLEMLERİ</w:t>
      </w:r>
    </w:p>
    <w:p w14:paraId="5DD15BEA" w14:textId="63310F79" w:rsidR="00C74D6C" w:rsidRPr="00C74D6C" w:rsidRDefault="00C74D6C" w:rsidP="00C74D6C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>Değerlendirme sonuçları</w:t>
      </w:r>
      <w:r w:rsidR="007438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4D6C">
        <w:rPr>
          <w:rFonts w:ascii="Times New Roman" w:eastAsia="Times New Roman" w:hAnsi="Times New Roman" w:cs="Times New Roman"/>
          <w:sz w:val="24"/>
          <w:szCs w:val="24"/>
        </w:rPr>
        <w:t xml:space="preserve"> yatay geçiş takviminde belirtilen tarihlerde ilan edilir.</w:t>
      </w:r>
    </w:p>
    <w:p w14:paraId="075A8C99" w14:textId="5E79BC27" w:rsidR="006B25DC" w:rsidRPr="00C74D6C" w:rsidRDefault="006B25DC" w:rsidP="00C74D6C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 xml:space="preserve">Yatay geçiş başvuru değerlendirmeleri, başvurulan 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FAKÜLTE</w:t>
      </w:r>
      <w:r w:rsidRPr="00C74D6C">
        <w:rPr>
          <w:rFonts w:ascii="Times New Roman" w:eastAsia="Times New Roman" w:hAnsi="Times New Roman" w:cs="Times New Roman"/>
          <w:sz w:val="24"/>
          <w:szCs w:val="24"/>
        </w:rPr>
        <w:t>/</w:t>
      </w:r>
      <w:r w:rsidR="001E4931">
        <w:rPr>
          <w:rFonts w:ascii="Times New Roman" w:eastAsia="Times New Roman" w:hAnsi="Times New Roman" w:cs="Times New Roman"/>
          <w:sz w:val="24"/>
          <w:szCs w:val="24"/>
        </w:rPr>
        <w:t>MYO/SHMYO</w:t>
      </w:r>
      <w:r w:rsidR="00A8214D" w:rsidRPr="00C74D6C">
        <w:rPr>
          <w:rFonts w:ascii="Times New Roman" w:eastAsia="Times New Roman" w:hAnsi="Times New Roman" w:cs="Times New Roman"/>
          <w:sz w:val="24"/>
          <w:szCs w:val="24"/>
        </w:rPr>
        <w:t xml:space="preserve"> birimlerinin ilgili komisyonları tarafından yapılarak yönetim kurulu kararı</w:t>
      </w:r>
      <w:r w:rsidR="0074389A">
        <w:rPr>
          <w:rFonts w:ascii="Times New Roman" w:eastAsia="Times New Roman" w:hAnsi="Times New Roman" w:cs="Times New Roman"/>
          <w:sz w:val="24"/>
          <w:szCs w:val="24"/>
        </w:rPr>
        <w:t xml:space="preserve"> ile sonuçlandırılır.</w:t>
      </w:r>
    </w:p>
    <w:p w14:paraId="563C2572" w14:textId="5D026CE8" w:rsidR="00A8214D" w:rsidRPr="00284F23" w:rsidRDefault="00A8214D" w:rsidP="00284F23">
      <w:pPr>
        <w:pStyle w:val="ListeParagraf"/>
        <w:numPr>
          <w:ilvl w:val="0"/>
          <w:numId w:val="8"/>
        </w:numPr>
        <w:tabs>
          <w:tab w:val="left" w:pos="1176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D6C">
        <w:rPr>
          <w:rFonts w:ascii="Times New Roman" w:eastAsia="Times New Roman" w:hAnsi="Times New Roman" w:cs="Times New Roman"/>
          <w:sz w:val="24"/>
          <w:szCs w:val="24"/>
        </w:rPr>
        <w:t>Öğrencilerin sınıf ve ders intibakları akademik birimlerin ilgili komisyonları tarafından yapılır.</w:t>
      </w:r>
    </w:p>
    <w:p w14:paraId="7F1B0A94" w14:textId="09BFE335" w:rsidR="005845F0" w:rsidRDefault="0074389A" w:rsidP="005845F0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4389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KAYIT </w:t>
      </w:r>
      <w:r w:rsidR="005845F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HAKKINDA BİLGİLER</w:t>
      </w:r>
    </w:p>
    <w:p w14:paraId="3BB78DEB" w14:textId="2A0026F5" w:rsidR="00217158" w:rsidRPr="00372265" w:rsidRDefault="00217158" w:rsidP="00372265">
      <w:pPr>
        <w:tabs>
          <w:tab w:val="left" w:pos="11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158">
        <w:rPr>
          <w:rFonts w:ascii="Times New Roman" w:eastAsia="Times New Roman" w:hAnsi="Times New Roman" w:cs="Times New Roman"/>
          <w:sz w:val="24"/>
          <w:szCs w:val="24"/>
        </w:rPr>
        <w:t>Başvurusu kabul edilen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adaylar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kesin kayıt tarihleri arasında Öğrenci İşleri Direktörlüğü’ne şahsen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veya noter onaylı vekalet verdikleri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>kişi) başvurarak kayıtlarını yapabilirler.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 xml:space="preserve">Kayıt esnasında gerekli evraklar Öğrenci İşleri Direktörlüğü’ne teslim edilerek kayıt dilekçesi doldurularak kayıt işlemi tamamlanır. </w:t>
      </w:r>
      <w:r w:rsidR="007F24DB">
        <w:rPr>
          <w:rFonts w:ascii="Times New Roman" w:eastAsia="Times New Roman" w:hAnsi="Times New Roman" w:cs="Times New Roman"/>
          <w:sz w:val="24"/>
          <w:szCs w:val="24"/>
        </w:rPr>
        <w:t xml:space="preserve">Öğrencilerin evrakları başvuru esnasında kayıtlı oldukları üniversiteler gönderilerek teyit edilecektir. Teyit yazısı gelmeyen öğrencilerin kayıt işlemleri tamamlanmayacaktır. Buna ek olarak </w:t>
      </w:r>
      <w:r w:rsidR="00E659B2">
        <w:rPr>
          <w:rFonts w:ascii="Times New Roman" w:eastAsia="Times New Roman" w:hAnsi="Times New Roman" w:cs="Times New Roman"/>
          <w:sz w:val="24"/>
          <w:szCs w:val="24"/>
        </w:rPr>
        <w:t>kaydolduğu</w:t>
      </w:r>
      <w:r w:rsidR="007F24DB">
        <w:rPr>
          <w:rFonts w:ascii="Times New Roman" w:eastAsia="Times New Roman" w:hAnsi="Times New Roman" w:cs="Times New Roman"/>
          <w:sz w:val="24"/>
          <w:szCs w:val="24"/>
        </w:rPr>
        <w:t xml:space="preserve"> üniversite tarafından teyit yazısı alınan öğrenciler kayıtları tamamlanırken yine de taahhüt </w:t>
      </w:r>
      <w:r w:rsidR="00E659B2">
        <w:rPr>
          <w:rFonts w:ascii="Times New Roman" w:eastAsia="Times New Roman" w:hAnsi="Times New Roman" w:cs="Times New Roman"/>
          <w:sz w:val="24"/>
          <w:szCs w:val="24"/>
        </w:rPr>
        <w:t>yazacaklardır. Evrakların gerçeğe aykırı olması durumunda öğrencinin üniversitemiz ile ilişiği kesilerek ücret iadesi yapılmayacaktır.</w:t>
      </w:r>
      <w:r w:rsidR="00284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479">
        <w:rPr>
          <w:rFonts w:ascii="Times New Roman" w:eastAsia="Times New Roman" w:hAnsi="Times New Roman" w:cs="Times New Roman"/>
          <w:sz w:val="24"/>
          <w:szCs w:val="24"/>
        </w:rPr>
        <w:t xml:space="preserve">Mali yükümlülüklerini yerine getirmeyen ve yatay geçiş takviminde belirtilen tarihlerde işlemlerini yapmayan öğrencilerin kesin kayıt işlemleri gerçekleştirilemez. </w:t>
      </w:r>
      <w:bookmarkStart w:id="0" w:name="_Hlk92452245"/>
      <w:r w:rsidR="00284F23">
        <w:rPr>
          <w:rFonts w:ascii="Times New Roman" w:eastAsia="Times New Roman" w:hAnsi="Times New Roman" w:cs="Times New Roman"/>
          <w:sz w:val="24"/>
          <w:szCs w:val="24"/>
        </w:rPr>
        <w:t>Kesin kaydı tamamlanan öğrenci, muafiyet ve intibak işlemleri için bağlı bulunduğu fakülte/</w:t>
      </w:r>
      <w:proofErr w:type="spellStart"/>
      <w:r w:rsidR="00284F23">
        <w:rPr>
          <w:rFonts w:ascii="Times New Roman" w:eastAsia="Times New Roman" w:hAnsi="Times New Roman" w:cs="Times New Roman"/>
          <w:sz w:val="24"/>
          <w:szCs w:val="24"/>
        </w:rPr>
        <w:t>myo</w:t>
      </w:r>
      <w:proofErr w:type="spellEnd"/>
      <w:r w:rsidR="00284F23">
        <w:rPr>
          <w:rFonts w:ascii="Times New Roman" w:eastAsia="Times New Roman" w:hAnsi="Times New Roman" w:cs="Times New Roman"/>
          <w:sz w:val="24"/>
          <w:szCs w:val="24"/>
        </w:rPr>
        <w:t xml:space="preserve"> sekreterliğine kayıt tarihi itibariyle 5 (iş günü) içinde başvuruda bulunmak zorundadır. </w:t>
      </w:r>
      <w:bookmarkEnd w:id="0"/>
      <w:r w:rsidR="00372265">
        <w:rPr>
          <w:rFonts w:ascii="Times New Roman" w:eastAsia="Times New Roman" w:hAnsi="Times New Roman" w:cs="Times New Roman"/>
          <w:sz w:val="24"/>
          <w:szCs w:val="24"/>
        </w:rPr>
        <w:t>Ders muafiyet ve intibak işlemleri için ayrıntılı bilgiye üniversitemiz web sayfasında yer alan “Muafiyet ve İntibak İşlemleri Yönergesi”</w:t>
      </w:r>
      <w:r w:rsidR="00E42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2265">
        <w:rPr>
          <w:rFonts w:ascii="Times New Roman" w:eastAsia="Times New Roman" w:hAnsi="Times New Roman" w:cs="Times New Roman"/>
          <w:sz w:val="24"/>
          <w:szCs w:val="24"/>
        </w:rPr>
        <w:t>nden</w:t>
      </w:r>
      <w:proofErr w:type="spellEnd"/>
      <w:r w:rsidR="00372265">
        <w:rPr>
          <w:rFonts w:ascii="Times New Roman" w:eastAsia="Times New Roman" w:hAnsi="Times New Roman" w:cs="Times New Roman"/>
          <w:sz w:val="24"/>
          <w:szCs w:val="24"/>
        </w:rPr>
        <w:t xml:space="preserve"> ulaşabilirsiniz.</w:t>
      </w:r>
    </w:p>
    <w:p w14:paraId="79E002CF" w14:textId="77777777" w:rsidR="00217158" w:rsidRPr="00284F23" w:rsidRDefault="00217158" w:rsidP="005845F0">
      <w:pPr>
        <w:spacing w:before="32"/>
        <w:ind w:left="567"/>
        <w:jc w:val="center"/>
        <w:rPr>
          <w:rFonts w:ascii="Times New Roman" w:eastAsia="Times New Roman" w:hAnsi="Times New Roman" w:cs="Times New Roman"/>
          <w:b/>
          <w:color w:val="FF0000"/>
          <w:sz w:val="6"/>
          <w:szCs w:val="6"/>
        </w:rPr>
      </w:pPr>
    </w:p>
    <w:p w14:paraId="54D5AF74" w14:textId="5F65C162" w:rsidR="005845F0" w:rsidRPr="00217158" w:rsidRDefault="00217158" w:rsidP="005845F0">
      <w:pPr>
        <w:tabs>
          <w:tab w:val="left" w:pos="1368"/>
        </w:tabs>
        <w:spacing w:before="32"/>
        <w:ind w:left="567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  <w:r w:rsidRPr="0021715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KAYIT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 xml:space="preserve">İÇİN GEREKLİ </w:t>
      </w:r>
      <w:r w:rsidRPr="00217158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  <w:t>EVRAKLAR</w:t>
      </w:r>
    </w:p>
    <w:p w14:paraId="0A8D7AE0" w14:textId="1C81000B" w:rsidR="007F24DB" w:rsidRPr="007F24DB" w:rsidRDefault="005845F0" w:rsidP="007F24DB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845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Başvuru esnasında sisteme yüklenen belgelerin</w:t>
      </w:r>
      <w:r w:rsidR="007F2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apostilli orijinalleri</w:t>
      </w:r>
    </w:p>
    <w:p w14:paraId="1B8E8FDA" w14:textId="5ADECD4F" w:rsidR="005845F0" w:rsidRPr="005845F0" w:rsidRDefault="005845F0" w:rsidP="005845F0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Güncel tarihli transkript,</w:t>
      </w:r>
      <w:r w:rsidR="007F2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(Türkçe veya İngilizce onaylı)</w:t>
      </w:r>
    </w:p>
    <w:p w14:paraId="0743AFEB" w14:textId="178BAB51" w:rsidR="005845F0" w:rsidRPr="00E659B2" w:rsidRDefault="005845F0" w:rsidP="005845F0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Lise diploması aslı</w:t>
      </w:r>
    </w:p>
    <w:p w14:paraId="2D78105F" w14:textId="77777777" w:rsidR="00284F23" w:rsidRPr="00284F23" w:rsidRDefault="00E659B2" w:rsidP="00284F23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Evrakların orijinalliği ile ilgili taahhüt</w:t>
      </w:r>
    </w:p>
    <w:p w14:paraId="46533353" w14:textId="344269F6" w:rsidR="00284F23" w:rsidRPr="00284F23" w:rsidRDefault="00284F23" w:rsidP="00284F23">
      <w:pPr>
        <w:pStyle w:val="ListeParagraf"/>
        <w:numPr>
          <w:ilvl w:val="0"/>
          <w:numId w:val="8"/>
        </w:numPr>
        <w:spacing w:before="3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84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Son 6 ayda çekilmiş </w:t>
      </w:r>
      <w:r w:rsidR="001E49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284F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adet vesikalık fotoğraf </w:t>
      </w:r>
    </w:p>
    <w:p w14:paraId="0BE9E34E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1" w:name="_Hlk92452226"/>
      <w:r w:rsidRPr="00DA3C9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İLETİŞİM</w:t>
      </w:r>
    </w:p>
    <w:p w14:paraId="26C1E0A8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Cihangir, </w:t>
      </w:r>
      <w:proofErr w:type="spellStart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Sıraselviler</w:t>
      </w:r>
      <w:proofErr w:type="spellEnd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Cd</w:t>
      </w:r>
      <w:proofErr w:type="spellEnd"/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No:71, 34433 Beyoğlu/İstanbul</w:t>
      </w:r>
    </w:p>
    <w:p w14:paraId="76D46525" w14:textId="304E8F4E" w:rsidR="00284F23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(0212) 610 10 10</w:t>
      </w:r>
      <w:r w:rsidRPr="00DA3C9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99718E" wp14:editId="0AA6212B">
            <wp:simplePos x="0" y="0"/>
            <wp:positionH relativeFrom="column">
              <wp:posOffset>226060</wp:posOffset>
            </wp:positionH>
            <wp:positionV relativeFrom="paragraph">
              <wp:posOffset>6350</wp:posOffset>
            </wp:positionV>
            <wp:extent cx="167640" cy="167640"/>
            <wp:effectExtent l="0" t="0" r="3810" b="3810"/>
            <wp:wrapTight wrapText="bothSides">
              <wp:wrapPolygon edited="0">
                <wp:start x="0" y="0"/>
                <wp:lineTo x="0" y="9818"/>
                <wp:lineTo x="9818" y="19636"/>
                <wp:lineTo x="19636" y="19636"/>
                <wp:lineTo x="19636" y="12273"/>
                <wp:lineTo x="7364" y="0"/>
                <wp:lineTo x="0" y="0"/>
              </wp:wrapPolygon>
            </wp:wrapTight>
            <wp:docPr id="1" name="Grafik 1" descr="Al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lıcı düz dolguyl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– 515</w:t>
      </w:r>
      <w:r w:rsidR="001E49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-516</w:t>
      </w:r>
    </w:p>
    <w:p w14:paraId="4D392DA8" w14:textId="77777777" w:rsidR="00284F23" w:rsidRPr="00DA3C9E" w:rsidRDefault="00284F23" w:rsidP="00284F23">
      <w:pPr>
        <w:spacing w:before="32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3C9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53142A" wp14:editId="683942CE">
            <wp:simplePos x="0" y="0"/>
            <wp:positionH relativeFrom="margin">
              <wp:posOffset>203200</wp:posOffset>
            </wp:positionH>
            <wp:positionV relativeFrom="paragraph">
              <wp:posOffset>7620</wp:posOffset>
            </wp:positionV>
            <wp:extent cx="198120" cy="198120"/>
            <wp:effectExtent l="0" t="0" r="0" b="0"/>
            <wp:wrapTight wrapText="bothSides">
              <wp:wrapPolygon edited="0">
                <wp:start x="4154" y="0"/>
                <wp:lineTo x="0" y="4154"/>
                <wp:lineTo x="0" y="18692"/>
                <wp:lineTo x="18692" y="18692"/>
                <wp:lineTo x="18692" y="6231"/>
                <wp:lineTo x="14538" y="0"/>
                <wp:lineTo x="4154" y="0"/>
              </wp:wrapPolygon>
            </wp:wrapTight>
            <wp:docPr id="2" name="Grafik 2" descr="E-posta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-posta düz dolguyl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yataygecis@kent.edu.tr</w:t>
      </w:r>
    </w:p>
    <w:bookmarkEnd w:id="1"/>
    <w:sectPr w:rsidR="00284F23" w:rsidRPr="00DA3C9E" w:rsidSect="00C74D6C">
      <w:pgSz w:w="16838" w:h="11906" w:orient="landscape"/>
      <w:pgMar w:top="1134" w:right="141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FDA"/>
    <w:multiLevelType w:val="multilevel"/>
    <w:tmpl w:val="C6CA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7BE437F"/>
    <w:multiLevelType w:val="hybridMultilevel"/>
    <w:tmpl w:val="2D3CA2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187A"/>
    <w:multiLevelType w:val="hybridMultilevel"/>
    <w:tmpl w:val="517C6186"/>
    <w:lvl w:ilvl="0" w:tplc="041F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37F7AF4"/>
    <w:multiLevelType w:val="hybridMultilevel"/>
    <w:tmpl w:val="78BA1158"/>
    <w:lvl w:ilvl="0" w:tplc="041F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A20CE"/>
    <w:multiLevelType w:val="multilevel"/>
    <w:tmpl w:val="86EA4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9182D14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A5675A"/>
    <w:multiLevelType w:val="hybridMultilevel"/>
    <w:tmpl w:val="FBA69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259"/>
    <w:multiLevelType w:val="hybridMultilevel"/>
    <w:tmpl w:val="B776D804"/>
    <w:lvl w:ilvl="0" w:tplc="041F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8" w15:restartNumberingAfterBreak="0">
    <w:nsid w:val="4DF207E9"/>
    <w:multiLevelType w:val="hybridMultilevel"/>
    <w:tmpl w:val="614C14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06BE"/>
    <w:multiLevelType w:val="multilevel"/>
    <w:tmpl w:val="C6CA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60735521"/>
    <w:multiLevelType w:val="hybridMultilevel"/>
    <w:tmpl w:val="8B28E55E"/>
    <w:lvl w:ilvl="0" w:tplc="47C8553E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612D4F89"/>
    <w:multiLevelType w:val="hybridMultilevel"/>
    <w:tmpl w:val="3A48499C"/>
    <w:lvl w:ilvl="0" w:tplc="041F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268CD"/>
    <w:multiLevelType w:val="hybridMultilevel"/>
    <w:tmpl w:val="D778AF20"/>
    <w:lvl w:ilvl="0" w:tplc="9294A628">
      <w:start w:val="1"/>
      <w:numFmt w:val="decimal"/>
      <w:lvlText w:val="%1)"/>
      <w:lvlJc w:val="left"/>
      <w:pPr>
        <w:ind w:left="5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6" w:hanging="360"/>
      </w:pPr>
    </w:lvl>
    <w:lvl w:ilvl="2" w:tplc="041F001B" w:tentative="1">
      <w:start w:val="1"/>
      <w:numFmt w:val="lowerRoman"/>
      <w:lvlText w:val="%3."/>
      <w:lvlJc w:val="right"/>
      <w:pPr>
        <w:ind w:left="1946" w:hanging="180"/>
      </w:pPr>
    </w:lvl>
    <w:lvl w:ilvl="3" w:tplc="041F000F" w:tentative="1">
      <w:start w:val="1"/>
      <w:numFmt w:val="decimal"/>
      <w:lvlText w:val="%4."/>
      <w:lvlJc w:val="left"/>
      <w:pPr>
        <w:ind w:left="2666" w:hanging="360"/>
      </w:pPr>
    </w:lvl>
    <w:lvl w:ilvl="4" w:tplc="041F0019" w:tentative="1">
      <w:start w:val="1"/>
      <w:numFmt w:val="lowerLetter"/>
      <w:lvlText w:val="%5."/>
      <w:lvlJc w:val="left"/>
      <w:pPr>
        <w:ind w:left="3386" w:hanging="360"/>
      </w:pPr>
    </w:lvl>
    <w:lvl w:ilvl="5" w:tplc="041F001B" w:tentative="1">
      <w:start w:val="1"/>
      <w:numFmt w:val="lowerRoman"/>
      <w:lvlText w:val="%6."/>
      <w:lvlJc w:val="right"/>
      <w:pPr>
        <w:ind w:left="4106" w:hanging="180"/>
      </w:pPr>
    </w:lvl>
    <w:lvl w:ilvl="6" w:tplc="041F000F" w:tentative="1">
      <w:start w:val="1"/>
      <w:numFmt w:val="decimal"/>
      <w:lvlText w:val="%7."/>
      <w:lvlJc w:val="left"/>
      <w:pPr>
        <w:ind w:left="4826" w:hanging="360"/>
      </w:pPr>
    </w:lvl>
    <w:lvl w:ilvl="7" w:tplc="041F0019" w:tentative="1">
      <w:start w:val="1"/>
      <w:numFmt w:val="lowerLetter"/>
      <w:lvlText w:val="%8."/>
      <w:lvlJc w:val="left"/>
      <w:pPr>
        <w:ind w:left="5546" w:hanging="360"/>
      </w:pPr>
    </w:lvl>
    <w:lvl w:ilvl="8" w:tplc="041F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3" w15:restartNumberingAfterBreak="0">
    <w:nsid w:val="79E80852"/>
    <w:multiLevelType w:val="multilevel"/>
    <w:tmpl w:val="59A801A8"/>
    <w:lvl w:ilvl="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E834B0"/>
    <w:multiLevelType w:val="multilevel"/>
    <w:tmpl w:val="22D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036347">
    <w:abstractNumId w:val="7"/>
  </w:num>
  <w:num w:numId="2" w16cid:durableId="1445493600">
    <w:abstractNumId w:val="10"/>
  </w:num>
  <w:num w:numId="3" w16cid:durableId="1463570234">
    <w:abstractNumId w:val="5"/>
  </w:num>
  <w:num w:numId="4" w16cid:durableId="579869119">
    <w:abstractNumId w:val="12"/>
  </w:num>
  <w:num w:numId="5" w16cid:durableId="1878734672">
    <w:abstractNumId w:val="13"/>
  </w:num>
  <w:num w:numId="6" w16cid:durableId="789738466">
    <w:abstractNumId w:val="3"/>
  </w:num>
  <w:num w:numId="7" w16cid:durableId="2116173812">
    <w:abstractNumId w:val="11"/>
  </w:num>
  <w:num w:numId="8" w16cid:durableId="242685246">
    <w:abstractNumId w:val="6"/>
  </w:num>
  <w:num w:numId="9" w16cid:durableId="660698666">
    <w:abstractNumId w:val="9"/>
  </w:num>
  <w:num w:numId="10" w16cid:durableId="1206943125">
    <w:abstractNumId w:val="0"/>
  </w:num>
  <w:num w:numId="11" w16cid:durableId="2138450637">
    <w:abstractNumId w:val="4"/>
  </w:num>
  <w:num w:numId="12" w16cid:durableId="1484735387">
    <w:abstractNumId w:val="14"/>
  </w:num>
  <w:num w:numId="13" w16cid:durableId="1172338030">
    <w:abstractNumId w:val="8"/>
  </w:num>
  <w:num w:numId="14" w16cid:durableId="1554003868">
    <w:abstractNumId w:val="2"/>
  </w:num>
  <w:num w:numId="15" w16cid:durableId="1791624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9D"/>
    <w:rsid w:val="00021304"/>
    <w:rsid w:val="00022FA8"/>
    <w:rsid w:val="00033505"/>
    <w:rsid w:val="000562CA"/>
    <w:rsid w:val="000D7B5E"/>
    <w:rsid w:val="00115F4D"/>
    <w:rsid w:val="001165FD"/>
    <w:rsid w:val="00136FAF"/>
    <w:rsid w:val="00155641"/>
    <w:rsid w:val="001E4931"/>
    <w:rsid w:val="001E56D9"/>
    <w:rsid w:val="00217158"/>
    <w:rsid w:val="002635BF"/>
    <w:rsid w:val="00284F23"/>
    <w:rsid w:val="002D698E"/>
    <w:rsid w:val="003408DA"/>
    <w:rsid w:val="0035087B"/>
    <w:rsid w:val="00352CB5"/>
    <w:rsid w:val="00372265"/>
    <w:rsid w:val="00384603"/>
    <w:rsid w:val="00397E91"/>
    <w:rsid w:val="003B79FB"/>
    <w:rsid w:val="00404530"/>
    <w:rsid w:val="0041734B"/>
    <w:rsid w:val="00477AE1"/>
    <w:rsid w:val="004C4A5C"/>
    <w:rsid w:val="004D1F14"/>
    <w:rsid w:val="00513E22"/>
    <w:rsid w:val="00564916"/>
    <w:rsid w:val="005845F0"/>
    <w:rsid w:val="00585A6B"/>
    <w:rsid w:val="00602AA7"/>
    <w:rsid w:val="006865A0"/>
    <w:rsid w:val="006B25DC"/>
    <w:rsid w:val="006D4D65"/>
    <w:rsid w:val="00717C94"/>
    <w:rsid w:val="0074389A"/>
    <w:rsid w:val="007F24DB"/>
    <w:rsid w:val="007F52C5"/>
    <w:rsid w:val="00813E9D"/>
    <w:rsid w:val="0087047C"/>
    <w:rsid w:val="008D0FD8"/>
    <w:rsid w:val="009710BD"/>
    <w:rsid w:val="009A6ADD"/>
    <w:rsid w:val="009D4975"/>
    <w:rsid w:val="00A02E7F"/>
    <w:rsid w:val="00A8214D"/>
    <w:rsid w:val="00AA47CA"/>
    <w:rsid w:val="00AB77B8"/>
    <w:rsid w:val="00B96991"/>
    <w:rsid w:val="00BB18A6"/>
    <w:rsid w:val="00BD6326"/>
    <w:rsid w:val="00BE28A9"/>
    <w:rsid w:val="00BE297C"/>
    <w:rsid w:val="00C04AB6"/>
    <w:rsid w:val="00C17479"/>
    <w:rsid w:val="00C74D6C"/>
    <w:rsid w:val="00D22A98"/>
    <w:rsid w:val="00D5460B"/>
    <w:rsid w:val="00D67289"/>
    <w:rsid w:val="00DC609D"/>
    <w:rsid w:val="00DE7CE7"/>
    <w:rsid w:val="00E315F2"/>
    <w:rsid w:val="00E4253A"/>
    <w:rsid w:val="00E63DBF"/>
    <w:rsid w:val="00E659B2"/>
    <w:rsid w:val="00E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9814"/>
  <w15:chartTrackingRefBased/>
  <w15:docId w15:val="{B516361F-539D-4058-9FB3-A0E8B2C3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8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A47CA"/>
    <w:rPr>
      <w:color w:val="0000FF"/>
      <w:u w:val="single"/>
    </w:rPr>
  </w:style>
  <w:style w:type="table" w:styleId="TabloKlavuzu">
    <w:name w:val="Table Grid"/>
    <w:basedOn w:val="NormalTablo"/>
    <w:uiPriority w:val="39"/>
    <w:rsid w:val="00E6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84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ent.edu.tr/hakkinda-00154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s.kent.edu.tr/ogrenciler/yataygecisbasvuru/dogrula" TargetMode="External"/><Relationship Id="rId11" Type="http://schemas.openxmlformats.org/officeDocument/2006/relationships/image" Target="media/image4.svg"/><Relationship Id="rId5" Type="http://schemas.openxmlformats.org/officeDocument/2006/relationships/hyperlink" Target="http://www.mevzuat.gov.tr/Metin.Aspx?MevzuatKod=7.5.13948&amp;MevzuatIliski=0&amp;sourceXmlSearch=Y%C3%BCksek%C3%B6%C4%9Fretim%20Kurumlar%C4%B1nda%20%C3%96nlisans%20ve%20Lisans%20D%C3%BCzeyindeki%20Programlar%20Aras%C4%B1nda%20Ge%C3%A7i%C5%9F,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Demirci</dc:creator>
  <cp:keywords/>
  <dc:description/>
  <cp:lastModifiedBy>İlker AÇIKBAŞ</cp:lastModifiedBy>
  <cp:revision>14</cp:revision>
  <cp:lastPrinted>2022-01-06T11:55:00Z</cp:lastPrinted>
  <dcterms:created xsi:type="dcterms:W3CDTF">2023-01-09T06:25:00Z</dcterms:created>
  <dcterms:modified xsi:type="dcterms:W3CDTF">2024-06-28T06:46:00Z</dcterms:modified>
</cp:coreProperties>
</file>