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80" w:rightFromText="180" w:vertAnchor="page" w:horzAnchor="page" w:tblpX="429" w:tblpY="1505"/>
        <w:tblW w:w="16126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3650"/>
        <w:gridCol w:w="3650"/>
        <w:gridCol w:w="3297"/>
        <w:gridCol w:w="4111"/>
      </w:tblGrid>
      <w:tr w:rsidR="00C74550" w:rsidRPr="00CD0F01" w14:paraId="7F58157B" w14:textId="77777777" w:rsidTr="00FC06B8">
        <w:trPr>
          <w:trHeight w:val="703"/>
        </w:trPr>
        <w:tc>
          <w:tcPr>
            <w:tcW w:w="708" w:type="dxa"/>
            <w:vAlign w:val="center"/>
          </w:tcPr>
          <w:p w14:paraId="61C90304" w14:textId="77777777" w:rsidR="00C74550" w:rsidRPr="00B8306C" w:rsidRDefault="00C74550" w:rsidP="00C74550">
            <w:p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Band</w:t>
            </w:r>
          </w:p>
        </w:tc>
        <w:tc>
          <w:tcPr>
            <w:tcW w:w="710" w:type="dxa"/>
            <w:vAlign w:val="center"/>
          </w:tcPr>
          <w:p w14:paraId="7785AC88" w14:textId="77777777" w:rsidR="00C74550" w:rsidRPr="00B8306C" w:rsidRDefault="00C74550" w:rsidP="00C74550">
            <w:pPr>
              <w:spacing w:before="28" w:line="276" w:lineRule="auto"/>
              <w:ind w:left="34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Score</w:t>
            </w:r>
          </w:p>
        </w:tc>
        <w:tc>
          <w:tcPr>
            <w:tcW w:w="3650" w:type="dxa"/>
            <w:vAlign w:val="center"/>
          </w:tcPr>
          <w:p w14:paraId="5E38D5D1" w14:textId="77777777" w:rsidR="00C74550" w:rsidRPr="00CD0F01" w:rsidRDefault="00C74550" w:rsidP="00FC06B8">
            <w:pPr>
              <w:spacing w:before="28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0F01">
              <w:rPr>
                <w:rFonts w:asciiTheme="majorHAnsi" w:hAnsiTheme="majorHAnsi"/>
                <w:b/>
                <w:sz w:val="20"/>
                <w:szCs w:val="20"/>
              </w:rPr>
              <w:t>Language Use</w:t>
            </w:r>
          </w:p>
          <w:p w14:paraId="456F88DE" w14:textId="77777777" w:rsidR="00C74550" w:rsidRPr="00CD0F01" w:rsidRDefault="00C74550" w:rsidP="00FC06B8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Grammar &amp; Vocabulary</w:t>
            </w:r>
          </w:p>
        </w:tc>
        <w:tc>
          <w:tcPr>
            <w:tcW w:w="3650" w:type="dxa"/>
            <w:vAlign w:val="center"/>
          </w:tcPr>
          <w:p w14:paraId="62E29399" w14:textId="77777777" w:rsidR="00C74550" w:rsidRPr="00CD0F01" w:rsidRDefault="00C74550" w:rsidP="00FC06B8">
            <w:pPr>
              <w:spacing w:before="28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0F01">
              <w:rPr>
                <w:rFonts w:asciiTheme="majorHAnsi" w:hAnsiTheme="majorHAnsi"/>
                <w:b/>
                <w:sz w:val="20"/>
                <w:szCs w:val="20"/>
              </w:rPr>
              <w:t>Delivery</w:t>
            </w:r>
          </w:p>
          <w:p w14:paraId="29454474" w14:textId="77777777" w:rsidR="00C74550" w:rsidRPr="00CD0F01" w:rsidRDefault="00C74550" w:rsidP="00FC06B8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Pronunciation &amp; Fluency</w:t>
            </w:r>
          </w:p>
        </w:tc>
        <w:tc>
          <w:tcPr>
            <w:tcW w:w="3297" w:type="dxa"/>
            <w:vAlign w:val="center"/>
          </w:tcPr>
          <w:p w14:paraId="615FD0E2" w14:textId="2CB3F8EE" w:rsidR="00C74550" w:rsidRPr="00CD0F01" w:rsidRDefault="00C74550" w:rsidP="00FC06B8">
            <w:pPr>
              <w:spacing w:before="28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0F01">
              <w:rPr>
                <w:rFonts w:asciiTheme="majorHAnsi" w:hAnsiTheme="majorHAnsi"/>
                <w:b/>
                <w:sz w:val="20"/>
                <w:szCs w:val="20"/>
              </w:rPr>
              <w:t>Content</w:t>
            </w:r>
          </w:p>
          <w:p w14:paraId="33DD5787" w14:textId="77777777" w:rsidR="00C74550" w:rsidRPr="00CD0F01" w:rsidRDefault="00C74550" w:rsidP="00FC06B8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Expression of Ideas</w:t>
            </w:r>
          </w:p>
        </w:tc>
        <w:tc>
          <w:tcPr>
            <w:tcW w:w="4111" w:type="dxa"/>
            <w:vAlign w:val="center"/>
          </w:tcPr>
          <w:p w14:paraId="4D739F53" w14:textId="77777777" w:rsidR="00C74550" w:rsidRPr="00CD0F01" w:rsidRDefault="00C74550" w:rsidP="00FC06B8">
            <w:pPr>
              <w:spacing w:before="28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D0F01">
              <w:rPr>
                <w:rFonts w:asciiTheme="majorHAnsi" w:hAnsiTheme="majorHAnsi"/>
                <w:b/>
                <w:sz w:val="20"/>
                <w:szCs w:val="20"/>
              </w:rPr>
              <w:t>Communication</w:t>
            </w:r>
          </w:p>
          <w:p w14:paraId="67B3FF5A" w14:textId="5AE16599" w:rsidR="00C74550" w:rsidRPr="00CD0F01" w:rsidRDefault="00203C39" w:rsidP="00FC06B8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S</w:t>
            </w:r>
            <w:r w:rsidR="00C74550" w:rsidRPr="00CD0F01">
              <w:rPr>
                <w:rFonts w:asciiTheme="majorHAnsi" w:hAnsiTheme="majorHAnsi"/>
                <w:sz w:val="20"/>
                <w:szCs w:val="20"/>
              </w:rPr>
              <w:t>trategy and function</w:t>
            </w:r>
          </w:p>
        </w:tc>
      </w:tr>
      <w:tr w:rsidR="00C74550" w:rsidRPr="00CD0F01" w14:paraId="07DE2DF3" w14:textId="77777777" w:rsidTr="00FC06B8">
        <w:trPr>
          <w:trHeight w:val="1592"/>
        </w:trPr>
        <w:tc>
          <w:tcPr>
            <w:tcW w:w="708" w:type="dxa"/>
            <w:textDirection w:val="btLr"/>
            <w:vAlign w:val="center"/>
          </w:tcPr>
          <w:p w14:paraId="713CFE33" w14:textId="77777777" w:rsidR="00C74550" w:rsidRPr="00B8306C" w:rsidRDefault="00C74550" w:rsidP="003713D9">
            <w:pPr>
              <w:spacing w:before="28"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Excellent User</w:t>
            </w:r>
          </w:p>
        </w:tc>
        <w:tc>
          <w:tcPr>
            <w:tcW w:w="710" w:type="dxa"/>
            <w:vAlign w:val="center"/>
          </w:tcPr>
          <w:p w14:paraId="4BF0E7BB" w14:textId="77777777" w:rsidR="00C74550" w:rsidRPr="00B8306C" w:rsidRDefault="00C74550" w:rsidP="003713D9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9-10</w:t>
            </w:r>
          </w:p>
        </w:tc>
        <w:tc>
          <w:tcPr>
            <w:tcW w:w="3650" w:type="dxa"/>
            <w:vAlign w:val="center"/>
          </w:tcPr>
          <w:p w14:paraId="73F6DEDA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Highly accurate and appropriate use of level vocabulary and grammar</w:t>
            </w:r>
          </w:p>
          <w:p w14:paraId="60D03CF1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 full range of level vocabulary and grammar</w:t>
            </w:r>
          </w:p>
          <w:p w14:paraId="2FBECB2F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Understanding never impeded</w:t>
            </w:r>
          </w:p>
        </w:tc>
        <w:tc>
          <w:tcPr>
            <w:tcW w:w="3650" w:type="dxa"/>
            <w:vAlign w:val="center"/>
          </w:tcPr>
          <w:p w14:paraId="4585978D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Completely clear pronunciation that never impedes understanding</w:t>
            </w:r>
          </w:p>
          <w:p w14:paraId="3113CF05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Accurate and appropriate use of stress and intonation</w:t>
            </w:r>
          </w:p>
          <w:p w14:paraId="5FF9C1A4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Very well-paced with natural stops</w:t>
            </w:r>
          </w:p>
        </w:tc>
        <w:tc>
          <w:tcPr>
            <w:tcW w:w="3297" w:type="dxa"/>
            <w:vAlign w:val="center"/>
          </w:tcPr>
          <w:p w14:paraId="0B868DB8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Fully extended answers without any prompting</w:t>
            </w:r>
          </w:p>
          <w:p w14:paraId="43F776DA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No repetition</w:t>
            </w:r>
          </w:p>
          <w:p w14:paraId="07976D14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Completely relevant and logical progression of ideas</w:t>
            </w:r>
          </w:p>
        </w:tc>
        <w:tc>
          <w:tcPr>
            <w:tcW w:w="4111" w:type="dxa"/>
            <w:vAlign w:val="center"/>
          </w:tcPr>
          <w:p w14:paraId="5740509C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Highly accurate and appropriate use of level communication strategies and functions.</w:t>
            </w:r>
          </w:p>
          <w:p w14:paraId="5961614A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 full range of level communication strategies and functions.</w:t>
            </w:r>
          </w:p>
        </w:tc>
      </w:tr>
      <w:tr w:rsidR="00C74550" w:rsidRPr="00CD0F01" w14:paraId="5B1E3806" w14:textId="77777777" w:rsidTr="00FC06B8">
        <w:trPr>
          <w:trHeight w:val="1703"/>
        </w:trPr>
        <w:tc>
          <w:tcPr>
            <w:tcW w:w="708" w:type="dxa"/>
            <w:textDirection w:val="btLr"/>
            <w:vAlign w:val="center"/>
          </w:tcPr>
          <w:p w14:paraId="7195837D" w14:textId="77777777" w:rsidR="00C74550" w:rsidRPr="00B8306C" w:rsidRDefault="00C74550" w:rsidP="003713D9">
            <w:pPr>
              <w:spacing w:before="28"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Good User</w:t>
            </w:r>
          </w:p>
        </w:tc>
        <w:tc>
          <w:tcPr>
            <w:tcW w:w="710" w:type="dxa"/>
            <w:vAlign w:val="center"/>
          </w:tcPr>
          <w:p w14:paraId="0FE245CE" w14:textId="77777777" w:rsidR="00C74550" w:rsidRPr="00B8306C" w:rsidRDefault="00C74550" w:rsidP="003713D9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7-8</w:t>
            </w:r>
          </w:p>
        </w:tc>
        <w:tc>
          <w:tcPr>
            <w:tcW w:w="3650" w:type="dxa"/>
            <w:vAlign w:val="center"/>
          </w:tcPr>
          <w:p w14:paraId="769C98D2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Mostly accurate and appropriate use of level vocabulary and grammar</w:t>
            </w:r>
          </w:p>
          <w:p w14:paraId="709F97D6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 good range of level vocabulary and grammar</w:t>
            </w:r>
          </w:p>
          <w:p w14:paraId="3590EE25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 xml:space="preserve">Understanding rarely impeded </w:t>
            </w:r>
          </w:p>
        </w:tc>
        <w:tc>
          <w:tcPr>
            <w:tcW w:w="3650" w:type="dxa"/>
            <w:vAlign w:val="center"/>
          </w:tcPr>
          <w:p w14:paraId="140CCF98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 xml:space="preserve">Mostly clear pronunciation that rarely impedes understanding </w:t>
            </w:r>
          </w:p>
          <w:p w14:paraId="4A84BF01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Mostly accurate and appropriate stress and intonation</w:t>
            </w:r>
          </w:p>
          <w:p w14:paraId="61A05976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Well-paced with mostly natural stops</w:t>
            </w:r>
          </w:p>
        </w:tc>
        <w:tc>
          <w:tcPr>
            <w:tcW w:w="3297" w:type="dxa"/>
            <w:vAlign w:val="center"/>
          </w:tcPr>
          <w:p w14:paraId="5F94E460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Well extended answers with little prompting</w:t>
            </w:r>
          </w:p>
          <w:p w14:paraId="6E0A0EEA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Almost no repetition</w:t>
            </w:r>
          </w:p>
          <w:p w14:paraId="12EB1142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Mostly relevant and logical progression of ideas</w:t>
            </w:r>
          </w:p>
        </w:tc>
        <w:tc>
          <w:tcPr>
            <w:tcW w:w="4111" w:type="dxa"/>
            <w:vAlign w:val="center"/>
          </w:tcPr>
          <w:p w14:paraId="5F01DA54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Mostly accurate and appropriate use of level communication strategies and functions.</w:t>
            </w:r>
          </w:p>
          <w:p w14:paraId="6521C20C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 good range of level communication strategies and functions.</w:t>
            </w:r>
          </w:p>
        </w:tc>
      </w:tr>
      <w:tr w:rsidR="00C74550" w:rsidRPr="00CD0F01" w14:paraId="65FA215B" w14:textId="77777777" w:rsidTr="00FC06B8">
        <w:trPr>
          <w:trHeight w:val="1768"/>
        </w:trPr>
        <w:tc>
          <w:tcPr>
            <w:tcW w:w="708" w:type="dxa"/>
            <w:textDirection w:val="btLr"/>
            <w:vAlign w:val="center"/>
          </w:tcPr>
          <w:p w14:paraId="31582D13" w14:textId="77777777" w:rsidR="00C74550" w:rsidRPr="00B8306C" w:rsidRDefault="00C74550" w:rsidP="003713D9">
            <w:pPr>
              <w:spacing w:before="28"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Fair User</w:t>
            </w:r>
          </w:p>
        </w:tc>
        <w:tc>
          <w:tcPr>
            <w:tcW w:w="710" w:type="dxa"/>
            <w:vAlign w:val="center"/>
          </w:tcPr>
          <w:p w14:paraId="1EC60526" w14:textId="77777777" w:rsidR="00C74550" w:rsidRPr="00B8306C" w:rsidRDefault="00C74550" w:rsidP="003713D9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5-6</w:t>
            </w:r>
          </w:p>
        </w:tc>
        <w:tc>
          <w:tcPr>
            <w:tcW w:w="3650" w:type="dxa"/>
            <w:vAlign w:val="center"/>
          </w:tcPr>
          <w:p w14:paraId="2DC05514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Insufficiently accurate and appropriate use of level vocabulary and grammar</w:t>
            </w:r>
          </w:p>
          <w:p w14:paraId="468CA4AD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An unsatisfactory range of level vocabulary and grammar</w:t>
            </w:r>
          </w:p>
          <w:p w14:paraId="1C965478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 xml:space="preserve">Understanding repeatedly impeded </w:t>
            </w:r>
          </w:p>
        </w:tc>
        <w:tc>
          <w:tcPr>
            <w:tcW w:w="3650" w:type="dxa"/>
            <w:vAlign w:val="center"/>
          </w:tcPr>
          <w:p w14:paraId="4E334E58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Insufficiently clear pronunciation that repeatedly impedes understanding</w:t>
            </w:r>
          </w:p>
          <w:p w14:paraId="21515C23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Somewhat inaccurate and inappropriate stress and intonation</w:t>
            </w:r>
          </w:p>
          <w:p w14:paraId="49488035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Frequent problems with pace and stops</w:t>
            </w:r>
          </w:p>
        </w:tc>
        <w:tc>
          <w:tcPr>
            <w:tcW w:w="3297" w:type="dxa"/>
            <w:vAlign w:val="center"/>
          </w:tcPr>
          <w:p w14:paraId="7D6B54C1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Insufficiently extended answers with regular prompting</w:t>
            </w:r>
          </w:p>
          <w:p w14:paraId="199F78B6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Some repetition</w:t>
            </w:r>
          </w:p>
          <w:p w14:paraId="15E696B1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Some irrelevancy and some illogical progression of ideas</w:t>
            </w:r>
          </w:p>
        </w:tc>
        <w:tc>
          <w:tcPr>
            <w:tcW w:w="4111" w:type="dxa"/>
            <w:vAlign w:val="center"/>
          </w:tcPr>
          <w:p w14:paraId="4A2FBD19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Insufficiently accurate and appropriate use of level communication strategies and functions.</w:t>
            </w:r>
          </w:p>
          <w:p w14:paraId="247635C9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An unsatisfactory range of level communication strategies and functions.</w:t>
            </w:r>
          </w:p>
        </w:tc>
      </w:tr>
      <w:tr w:rsidR="00C74550" w:rsidRPr="00CD0F01" w14:paraId="79CE8CF6" w14:textId="77777777" w:rsidTr="00FC06B8">
        <w:trPr>
          <w:trHeight w:val="1623"/>
        </w:trPr>
        <w:tc>
          <w:tcPr>
            <w:tcW w:w="708" w:type="dxa"/>
            <w:textDirection w:val="btLr"/>
            <w:vAlign w:val="center"/>
          </w:tcPr>
          <w:p w14:paraId="47DE88E2" w14:textId="77777777" w:rsidR="00C74550" w:rsidRPr="00B8306C" w:rsidRDefault="00C74550" w:rsidP="003713D9">
            <w:pPr>
              <w:spacing w:before="28"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Poor User</w:t>
            </w:r>
          </w:p>
        </w:tc>
        <w:tc>
          <w:tcPr>
            <w:tcW w:w="710" w:type="dxa"/>
            <w:vAlign w:val="center"/>
          </w:tcPr>
          <w:p w14:paraId="3F36245D" w14:textId="77777777" w:rsidR="00C74550" w:rsidRPr="00B8306C" w:rsidRDefault="00C74550" w:rsidP="003713D9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3-4</w:t>
            </w:r>
          </w:p>
        </w:tc>
        <w:tc>
          <w:tcPr>
            <w:tcW w:w="3650" w:type="dxa"/>
            <w:vAlign w:val="center"/>
          </w:tcPr>
          <w:p w14:paraId="1B1DCA98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Mostly inaccurate and inappropriate use of level vocabulary and grammar</w:t>
            </w:r>
          </w:p>
          <w:p w14:paraId="60F1F5A5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 poor range of level vocabulary and grammar</w:t>
            </w:r>
          </w:p>
          <w:p w14:paraId="3D699F45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Understanding often impeded</w:t>
            </w:r>
          </w:p>
        </w:tc>
        <w:tc>
          <w:tcPr>
            <w:tcW w:w="3650" w:type="dxa"/>
            <w:vAlign w:val="center"/>
          </w:tcPr>
          <w:p w14:paraId="180FFC3A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Mostly unclear pronunciation that frequently impedes understanding</w:t>
            </w:r>
          </w:p>
          <w:p w14:paraId="384BEE99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Mostly inaccurate and inappropriate stress and intonation</w:t>
            </w:r>
          </w:p>
          <w:p w14:paraId="540D3FE5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Serious problems with pace and stops</w:t>
            </w:r>
          </w:p>
        </w:tc>
        <w:tc>
          <w:tcPr>
            <w:tcW w:w="3297" w:type="dxa"/>
            <w:vAlign w:val="center"/>
          </w:tcPr>
          <w:p w14:paraId="1B5905A4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Limited answers that rely heavily on prompting</w:t>
            </w:r>
          </w:p>
          <w:p w14:paraId="413A2910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Frequent repetition</w:t>
            </w:r>
          </w:p>
          <w:p w14:paraId="6F462566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Mostly irrelevant and illogically connected ideas</w:t>
            </w:r>
          </w:p>
        </w:tc>
        <w:tc>
          <w:tcPr>
            <w:tcW w:w="4111" w:type="dxa"/>
            <w:vAlign w:val="center"/>
          </w:tcPr>
          <w:p w14:paraId="7115AB0B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Mostly inaccurate and inappropriate use of level communication strategies and functions.</w:t>
            </w:r>
          </w:p>
          <w:p w14:paraId="674FC1E6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 poor range of level communication strategies and functions.</w:t>
            </w:r>
          </w:p>
        </w:tc>
      </w:tr>
      <w:tr w:rsidR="00C74550" w:rsidRPr="00CD0F01" w14:paraId="045C97E2" w14:textId="77777777" w:rsidTr="00FC06B8">
        <w:trPr>
          <w:cantSplit/>
          <w:trHeight w:val="1831"/>
        </w:trPr>
        <w:tc>
          <w:tcPr>
            <w:tcW w:w="708" w:type="dxa"/>
            <w:textDirection w:val="btLr"/>
            <w:vAlign w:val="center"/>
          </w:tcPr>
          <w:p w14:paraId="0402B59A" w14:textId="77777777" w:rsidR="00C74550" w:rsidRPr="00B8306C" w:rsidRDefault="00C74550" w:rsidP="003713D9">
            <w:pPr>
              <w:spacing w:before="28" w:line="276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Very Poor User</w:t>
            </w:r>
          </w:p>
        </w:tc>
        <w:tc>
          <w:tcPr>
            <w:tcW w:w="710" w:type="dxa"/>
            <w:vAlign w:val="center"/>
          </w:tcPr>
          <w:p w14:paraId="76FD8EB6" w14:textId="77777777" w:rsidR="00C74550" w:rsidRPr="00B8306C" w:rsidRDefault="00C74550" w:rsidP="003713D9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1-2</w:t>
            </w:r>
          </w:p>
        </w:tc>
        <w:tc>
          <w:tcPr>
            <w:tcW w:w="3650" w:type="dxa"/>
            <w:vAlign w:val="center"/>
          </w:tcPr>
          <w:p w14:paraId="7858DE0A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Severely inaccurate and inappropriate use of level grammar and vocabulary</w:t>
            </w:r>
          </w:p>
          <w:p w14:paraId="044B24A4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 very basic range of level vocabulary and grammar</w:t>
            </w:r>
          </w:p>
          <w:p w14:paraId="51C9568F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Understanding severely impeded</w:t>
            </w:r>
          </w:p>
        </w:tc>
        <w:tc>
          <w:tcPr>
            <w:tcW w:w="3650" w:type="dxa"/>
            <w:vAlign w:val="center"/>
          </w:tcPr>
          <w:p w14:paraId="340A8185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Poor pronunciation that almost always impedes understanding</w:t>
            </w:r>
          </w:p>
          <w:p w14:paraId="12178F6E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Completely inaccurate and inappropriate stress and intonation</w:t>
            </w:r>
          </w:p>
          <w:p w14:paraId="2CE626B6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Severe problems with pace and stops</w:t>
            </w:r>
          </w:p>
        </w:tc>
        <w:tc>
          <w:tcPr>
            <w:tcW w:w="3297" w:type="dxa"/>
            <w:vAlign w:val="center"/>
          </w:tcPr>
          <w:p w14:paraId="1467CCFE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Hardly any ideas are extended even with a lot of prompting</w:t>
            </w:r>
          </w:p>
          <w:p w14:paraId="6D2FDA94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Constant repetition</w:t>
            </w:r>
          </w:p>
          <w:p w14:paraId="5FE14358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Irrelevant and illogically connected ideas</w:t>
            </w:r>
          </w:p>
        </w:tc>
        <w:tc>
          <w:tcPr>
            <w:tcW w:w="4111" w:type="dxa"/>
            <w:vAlign w:val="center"/>
          </w:tcPr>
          <w:p w14:paraId="5FE1703E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Severely inaccurate and inappropriate use of level communication strategies and functions.</w:t>
            </w:r>
          </w:p>
          <w:p w14:paraId="669BDC3A" w14:textId="77777777" w:rsidR="00C74550" w:rsidRPr="00CD0F01" w:rsidRDefault="00C74550" w:rsidP="00C74550">
            <w:pPr>
              <w:pStyle w:val="ListeParagraf"/>
              <w:numPr>
                <w:ilvl w:val="0"/>
                <w:numId w:val="4"/>
              </w:num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A very basic range of level communication strategies and functions.</w:t>
            </w:r>
          </w:p>
        </w:tc>
      </w:tr>
      <w:tr w:rsidR="00C74550" w:rsidRPr="00CD0F01" w14:paraId="71BE2C26" w14:textId="77777777" w:rsidTr="00FC06B8">
        <w:trPr>
          <w:trHeight w:val="217"/>
        </w:trPr>
        <w:tc>
          <w:tcPr>
            <w:tcW w:w="708" w:type="dxa"/>
            <w:vAlign w:val="center"/>
          </w:tcPr>
          <w:p w14:paraId="6F3B6169" w14:textId="77777777" w:rsidR="00C74550" w:rsidRPr="00B8306C" w:rsidRDefault="00C74550" w:rsidP="00C74550">
            <w:pPr>
              <w:spacing w:before="28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5414EEB5" w14:textId="77777777" w:rsidR="00C74550" w:rsidRPr="00B8306C" w:rsidRDefault="00C74550" w:rsidP="003713D9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8306C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4708" w:type="dxa"/>
            <w:gridSpan w:val="4"/>
            <w:vAlign w:val="center"/>
          </w:tcPr>
          <w:p w14:paraId="42166F71" w14:textId="77777777" w:rsidR="00C74550" w:rsidRPr="00CD0F01" w:rsidRDefault="00C74550" w:rsidP="00C74550">
            <w:pPr>
              <w:spacing w:before="28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D0F01">
              <w:rPr>
                <w:rFonts w:asciiTheme="majorHAnsi" w:hAnsiTheme="majorHAnsi"/>
                <w:sz w:val="20"/>
                <w:szCs w:val="20"/>
              </w:rPr>
              <w:t>Not enough of a sample to grade</w:t>
            </w:r>
          </w:p>
        </w:tc>
      </w:tr>
    </w:tbl>
    <w:p w14:paraId="485DAD4D" w14:textId="77777777" w:rsidR="00C84C1C" w:rsidRDefault="00C84C1C" w:rsidP="00FC06B8"/>
    <w:sectPr w:rsidR="00C84C1C" w:rsidSect="00FF11F8">
      <w:headerReference w:type="default" r:id="rId11"/>
      <w:pgSz w:w="16840" w:h="11900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68028" w14:textId="77777777" w:rsidR="0045677D" w:rsidRDefault="0045677D" w:rsidP="00C74550">
      <w:r>
        <w:separator/>
      </w:r>
    </w:p>
  </w:endnote>
  <w:endnote w:type="continuationSeparator" w:id="0">
    <w:p w14:paraId="53FCE62B" w14:textId="77777777" w:rsidR="0045677D" w:rsidRDefault="0045677D" w:rsidP="00C7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8E439" w14:textId="77777777" w:rsidR="0045677D" w:rsidRDefault="0045677D" w:rsidP="00C74550">
      <w:r>
        <w:separator/>
      </w:r>
    </w:p>
  </w:footnote>
  <w:footnote w:type="continuationSeparator" w:id="0">
    <w:p w14:paraId="1EC78B3E" w14:textId="77777777" w:rsidR="0045677D" w:rsidRDefault="0045677D" w:rsidP="00C7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73F2" w14:textId="7470F6AB" w:rsidR="00C74550" w:rsidRPr="00C74550" w:rsidRDefault="00FC06B8" w:rsidP="00FC06B8">
    <w:pPr>
      <w:pStyle w:val="stBilgi"/>
      <w:tabs>
        <w:tab w:val="clear" w:pos="4320"/>
        <w:tab w:val="clear" w:pos="8640"/>
        <w:tab w:val="left" w:pos="1616"/>
        <w:tab w:val="left" w:pos="2128"/>
      </w:tabs>
      <w:rPr>
        <w:rFonts w:asciiTheme="majorHAnsi" w:hAnsiTheme="majorHAnsi"/>
        <w:b/>
      </w:rPr>
    </w:pPr>
    <w:r>
      <w:rPr>
        <w:noProof/>
      </w:rPr>
      <w:drawing>
        <wp:inline distT="0" distB="0" distL="0" distR="0" wp14:anchorId="05E3EC3B" wp14:editId="13EA5A3E">
          <wp:extent cx="1543215" cy="323850"/>
          <wp:effectExtent l="0" t="0" r="0" b="0"/>
          <wp:docPr id="8" name="Picture 2" descr="istanbul-kent-universitesi-yatay ingilizc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istanbul-kent-universitesi-yatay ingilizce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784" cy="32459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asciiTheme="majorHAnsi" w:hAnsiTheme="majorHAnsi"/>
        <w:b/>
      </w:rPr>
      <w:t xml:space="preserve">                                                    </w:t>
    </w:r>
    <w:r w:rsidR="00376010">
      <w:rPr>
        <w:rFonts w:asciiTheme="majorHAnsi" w:hAnsiTheme="majorHAnsi"/>
        <w:b/>
      </w:rPr>
      <w:t>SPEA</w:t>
    </w:r>
    <w:r w:rsidR="00376010" w:rsidRPr="00C74550">
      <w:rPr>
        <w:rFonts w:asciiTheme="majorHAnsi" w:hAnsiTheme="majorHAnsi"/>
        <w:b/>
      </w:rPr>
      <w:t>KING EXAMINATION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60E6"/>
    <w:multiLevelType w:val="hybridMultilevel"/>
    <w:tmpl w:val="57DAA9B2"/>
    <w:lvl w:ilvl="0" w:tplc="65446176">
      <w:start w:val="18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92BCD"/>
    <w:multiLevelType w:val="hybridMultilevel"/>
    <w:tmpl w:val="2210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1374"/>
    <w:multiLevelType w:val="hybridMultilevel"/>
    <w:tmpl w:val="E29ABA18"/>
    <w:lvl w:ilvl="0" w:tplc="B9B252E6">
      <w:start w:val="18"/>
      <w:numFmt w:val="bullet"/>
      <w:lvlText w:val="-"/>
      <w:lvlJc w:val="left"/>
      <w:pPr>
        <w:ind w:left="170" w:hanging="17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F0A45"/>
    <w:multiLevelType w:val="multilevel"/>
    <w:tmpl w:val="57DAA9B2"/>
    <w:lvl w:ilvl="0">
      <w:start w:val="18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6C"/>
    <w:rsid w:val="00016FD8"/>
    <w:rsid w:val="000C7DCD"/>
    <w:rsid w:val="000F558F"/>
    <w:rsid w:val="00100705"/>
    <w:rsid w:val="00143635"/>
    <w:rsid w:val="001B1F1B"/>
    <w:rsid w:val="001B4423"/>
    <w:rsid w:val="001E2BCF"/>
    <w:rsid w:val="00203C39"/>
    <w:rsid w:val="0024190A"/>
    <w:rsid w:val="0025499B"/>
    <w:rsid w:val="00283EBA"/>
    <w:rsid w:val="002A65B6"/>
    <w:rsid w:val="003713D9"/>
    <w:rsid w:val="00376010"/>
    <w:rsid w:val="003A2CD1"/>
    <w:rsid w:val="0045677D"/>
    <w:rsid w:val="004616E3"/>
    <w:rsid w:val="00491C80"/>
    <w:rsid w:val="004A37B2"/>
    <w:rsid w:val="00563429"/>
    <w:rsid w:val="005945AE"/>
    <w:rsid w:val="00610538"/>
    <w:rsid w:val="00626184"/>
    <w:rsid w:val="006C128A"/>
    <w:rsid w:val="00705754"/>
    <w:rsid w:val="0075626C"/>
    <w:rsid w:val="00787CFC"/>
    <w:rsid w:val="00795EB9"/>
    <w:rsid w:val="007B339A"/>
    <w:rsid w:val="008D3190"/>
    <w:rsid w:val="0090247B"/>
    <w:rsid w:val="0099727E"/>
    <w:rsid w:val="009A0434"/>
    <w:rsid w:val="009A45AE"/>
    <w:rsid w:val="009C199C"/>
    <w:rsid w:val="009D7D70"/>
    <w:rsid w:val="00AA7FF3"/>
    <w:rsid w:val="00AE71A3"/>
    <w:rsid w:val="00AF4345"/>
    <w:rsid w:val="00AF7900"/>
    <w:rsid w:val="00B25208"/>
    <w:rsid w:val="00B8306C"/>
    <w:rsid w:val="00C32288"/>
    <w:rsid w:val="00C54287"/>
    <w:rsid w:val="00C74550"/>
    <w:rsid w:val="00C84C1C"/>
    <w:rsid w:val="00CD0F01"/>
    <w:rsid w:val="00D43CA8"/>
    <w:rsid w:val="00D65FA5"/>
    <w:rsid w:val="00DA68AC"/>
    <w:rsid w:val="00E60C63"/>
    <w:rsid w:val="00E85E90"/>
    <w:rsid w:val="00F817B5"/>
    <w:rsid w:val="00FC06B8"/>
    <w:rsid w:val="00FC3101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DCD9E"/>
  <w14:defaultImageDpi w14:val="300"/>
  <w15:docId w15:val="{545764A6-2DB6-4CD3-99DE-72481D13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45A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550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4550"/>
  </w:style>
  <w:style w:type="paragraph" w:styleId="AltBilgi">
    <w:name w:val="footer"/>
    <w:basedOn w:val="Normal"/>
    <w:link w:val="AltBilgiChar"/>
    <w:uiPriority w:val="99"/>
    <w:unhideWhenUsed/>
    <w:rsid w:val="00C74550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E0A862C3DB14EAC21374EE96C2AB1" ma:contentTypeVersion="0" ma:contentTypeDescription="Create a new document." ma:contentTypeScope="" ma:versionID="670b4c00c87ac9fb9a3550d7076a94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DDCCE-B4DB-4942-8117-B3A612640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98E76-41E0-4FDA-8B45-54A98CABF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214026-7D75-B84D-BCF8-577A19FF98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C090D1-F0C4-4AB3-9347-AAE669D00C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Barret</dc:creator>
  <cp:keywords/>
  <dc:description/>
  <cp:lastModifiedBy>İlke BÜYÜKDUMAN</cp:lastModifiedBy>
  <cp:revision>3</cp:revision>
  <cp:lastPrinted>2013-09-05T13:09:00Z</cp:lastPrinted>
  <dcterms:created xsi:type="dcterms:W3CDTF">2020-12-25T10:51:00Z</dcterms:created>
  <dcterms:modified xsi:type="dcterms:W3CDTF">2020-12-25T10:52:00Z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0x0101006F6E0A862C3DB14EAC21374EE96C2AB1</vt:lpwstr>
  </property>
</Properties>
</file>